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79" w:rsidRPr="00EE5741" w:rsidRDefault="00772579" w:rsidP="00772579">
      <w:pPr>
        <w:jc w:val="center"/>
        <w:rPr>
          <w:rFonts w:ascii="Cambria" w:hAnsi="Cambria" w:cs="Times New Roman"/>
          <w:sz w:val="24"/>
          <w:szCs w:val="24"/>
        </w:rPr>
      </w:pPr>
    </w:p>
    <w:tbl>
      <w:tblPr>
        <w:tblStyle w:val="Grigliatabella"/>
        <w:tblW w:w="9645" w:type="dxa"/>
        <w:tblLook w:val="04A0" w:firstRow="1" w:lastRow="0" w:firstColumn="1" w:lastColumn="0" w:noHBand="0" w:noVBand="1"/>
      </w:tblPr>
      <w:tblGrid>
        <w:gridCol w:w="3543"/>
        <w:gridCol w:w="6102"/>
      </w:tblGrid>
      <w:tr w:rsidR="00772579" w:rsidRPr="002F5092" w:rsidTr="0051080C">
        <w:trPr>
          <w:trHeight w:val="190"/>
        </w:trPr>
        <w:tc>
          <w:tcPr>
            <w:tcW w:w="3543" w:type="dxa"/>
          </w:tcPr>
          <w:p w:rsidR="00772579" w:rsidRPr="002F5092" w:rsidRDefault="00527654" w:rsidP="0051080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PRODUCTS</w:t>
            </w:r>
          </w:p>
        </w:tc>
        <w:tc>
          <w:tcPr>
            <w:tcW w:w="6102" w:type="dxa"/>
          </w:tcPr>
          <w:p w:rsidR="00772579" w:rsidRPr="002F5092" w:rsidRDefault="00072CB6" w:rsidP="0051080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Giandujotto</w:t>
            </w:r>
            <w:proofErr w:type="spellEnd"/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fondente</w:t>
            </w:r>
          </w:p>
          <w:p w:rsidR="00772579" w:rsidRPr="002F5092" w:rsidRDefault="00772579" w:rsidP="0051080C">
            <w:pPr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72579" w:rsidRPr="002F5092" w:rsidTr="0051080C">
        <w:trPr>
          <w:trHeight w:val="190"/>
        </w:trPr>
        <w:tc>
          <w:tcPr>
            <w:tcW w:w="3543" w:type="dxa"/>
          </w:tcPr>
          <w:p w:rsidR="00772579" w:rsidRPr="002F5092" w:rsidRDefault="00527654" w:rsidP="0051080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PRODUCT NAME</w:t>
            </w:r>
            <w:r w:rsidR="00772579" w:rsidRPr="002F509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02" w:type="dxa"/>
          </w:tcPr>
          <w:p w:rsidR="00772579" w:rsidRPr="002F5092" w:rsidRDefault="00527654" w:rsidP="0051080C">
            <w:pPr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chocolate</w:t>
            </w:r>
            <w:proofErr w:type="spellEnd"/>
            <w:r w:rsidR="00772579" w:rsidRPr="002F5092">
              <w:rPr>
                <w:rFonts w:ascii="Cambria" w:hAnsi="Cambria" w:cs="Times New Roman"/>
                <w:sz w:val="20"/>
                <w:szCs w:val="20"/>
              </w:rPr>
              <w:t xml:space="preserve">  </w:t>
            </w:r>
          </w:p>
          <w:p w:rsidR="00772579" w:rsidRPr="002F5092" w:rsidRDefault="00772579" w:rsidP="0051080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72579" w:rsidRPr="002F5092" w:rsidTr="0051080C">
        <w:trPr>
          <w:trHeight w:val="286"/>
        </w:trPr>
        <w:tc>
          <w:tcPr>
            <w:tcW w:w="3543" w:type="dxa"/>
          </w:tcPr>
          <w:p w:rsidR="00772579" w:rsidRPr="002F5092" w:rsidRDefault="00527654" w:rsidP="0052765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WRAPPING</w:t>
            </w:r>
          </w:p>
        </w:tc>
        <w:tc>
          <w:tcPr>
            <w:tcW w:w="6102" w:type="dxa"/>
          </w:tcPr>
          <w:p w:rsidR="00772579" w:rsidRPr="002F5092" w:rsidRDefault="00527654" w:rsidP="0051080C">
            <w:pPr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527654">
              <w:rPr>
                <w:rFonts w:ascii="Cambria" w:hAnsi="Cambria" w:cs="Times New Roman"/>
                <w:sz w:val="20"/>
                <w:szCs w:val="20"/>
              </w:rPr>
              <w:t>Aluminium</w:t>
            </w:r>
            <w:proofErr w:type="spellEnd"/>
            <w:r w:rsidRPr="0052765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527654">
              <w:rPr>
                <w:rFonts w:ascii="Cambria" w:hAnsi="Cambria" w:cs="Times New Roman"/>
                <w:sz w:val="20"/>
                <w:szCs w:val="20"/>
              </w:rPr>
              <w:t>wrapper</w:t>
            </w:r>
            <w:proofErr w:type="spellEnd"/>
            <w:r w:rsidRPr="0052765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527654">
              <w:rPr>
                <w:rFonts w:ascii="Cambria" w:hAnsi="Cambria" w:cs="Times New Roman"/>
                <w:sz w:val="20"/>
                <w:szCs w:val="20"/>
              </w:rPr>
              <w:t>laminated</w:t>
            </w:r>
            <w:proofErr w:type="spellEnd"/>
            <w:r w:rsidRPr="0052765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527654">
              <w:rPr>
                <w:rFonts w:ascii="Cambria" w:hAnsi="Cambria" w:cs="Times New Roman"/>
                <w:sz w:val="20"/>
                <w:szCs w:val="20"/>
              </w:rPr>
              <w:t>paper</w:t>
            </w:r>
            <w:proofErr w:type="spellEnd"/>
            <w:r w:rsidRPr="0052765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527654">
              <w:rPr>
                <w:rFonts w:ascii="Cambria" w:hAnsi="Cambria" w:cs="Times New Roman"/>
                <w:sz w:val="20"/>
                <w:szCs w:val="20"/>
              </w:rPr>
              <w:t>corresponding</w:t>
            </w:r>
            <w:proofErr w:type="spellEnd"/>
            <w:r w:rsidRPr="00527654">
              <w:rPr>
                <w:rFonts w:ascii="Cambria" w:hAnsi="Cambria" w:cs="Times New Roman"/>
                <w:sz w:val="20"/>
                <w:szCs w:val="20"/>
              </w:rPr>
              <w:t xml:space="preserve"> to </w:t>
            </w:r>
            <w:proofErr w:type="spellStart"/>
            <w:r w:rsidRPr="00527654">
              <w:rPr>
                <w:rFonts w:ascii="Cambria" w:hAnsi="Cambria" w:cs="Times New Roman"/>
                <w:sz w:val="20"/>
                <w:szCs w:val="20"/>
              </w:rPr>
              <w:t>food</w:t>
            </w:r>
            <w:proofErr w:type="spellEnd"/>
            <w:r w:rsidRPr="0052765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527654">
              <w:rPr>
                <w:rFonts w:ascii="Cambria" w:hAnsi="Cambria" w:cs="Times New Roman"/>
                <w:sz w:val="20"/>
                <w:szCs w:val="20"/>
              </w:rPr>
              <w:t>safety</w:t>
            </w:r>
            <w:proofErr w:type="spellEnd"/>
            <w:r w:rsidRPr="0052765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527654">
              <w:rPr>
                <w:rFonts w:ascii="Cambria" w:hAnsi="Cambria" w:cs="Times New Roman"/>
                <w:sz w:val="20"/>
                <w:szCs w:val="20"/>
              </w:rPr>
              <w:t>regulations</w:t>
            </w:r>
            <w:proofErr w:type="spellEnd"/>
          </w:p>
        </w:tc>
      </w:tr>
      <w:tr w:rsidR="00772579" w:rsidRPr="002F5092" w:rsidTr="0051080C">
        <w:trPr>
          <w:trHeight w:val="286"/>
        </w:trPr>
        <w:tc>
          <w:tcPr>
            <w:tcW w:w="3543" w:type="dxa"/>
          </w:tcPr>
          <w:p w:rsidR="00772579" w:rsidRPr="002F5092" w:rsidRDefault="00527654" w:rsidP="0051080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PACKAGING</w:t>
            </w:r>
          </w:p>
        </w:tc>
        <w:tc>
          <w:tcPr>
            <w:tcW w:w="6102" w:type="dxa"/>
          </w:tcPr>
          <w:p w:rsidR="00772579" w:rsidRPr="002F5092" w:rsidRDefault="00527654" w:rsidP="0051080C">
            <w:pPr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Pvc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bag</w:t>
            </w:r>
            <w:proofErr w:type="spellEnd"/>
          </w:p>
        </w:tc>
      </w:tr>
      <w:tr w:rsidR="00772579" w:rsidRPr="002F5092" w:rsidTr="0051080C">
        <w:trPr>
          <w:trHeight w:val="290"/>
        </w:trPr>
        <w:tc>
          <w:tcPr>
            <w:tcW w:w="3543" w:type="dxa"/>
          </w:tcPr>
          <w:p w:rsidR="00772579" w:rsidRPr="002F5092" w:rsidRDefault="00527654" w:rsidP="0051080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STORAGE</w:t>
            </w:r>
          </w:p>
        </w:tc>
        <w:tc>
          <w:tcPr>
            <w:tcW w:w="6102" w:type="dxa"/>
          </w:tcPr>
          <w:p w:rsidR="00527654" w:rsidRPr="00527654" w:rsidRDefault="00527654" w:rsidP="00527654">
            <w:pPr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527654">
              <w:rPr>
                <w:rFonts w:ascii="Cambria" w:hAnsi="Cambria" w:cs="Times New Roman"/>
                <w:sz w:val="20"/>
                <w:szCs w:val="20"/>
              </w:rPr>
              <w:t>Store</w:t>
            </w:r>
            <w:proofErr w:type="spellEnd"/>
            <w:r w:rsidRPr="00527654">
              <w:rPr>
                <w:rFonts w:ascii="Cambria" w:hAnsi="Cambria" w:cs="Times New Roman"/>
                <w:sz w:val="20"/>
                <w:szCs w:val="20"/>
              </w:rPr>
              <w:t xml:space="preserve"> in a cool, dry </w:t>
            </w:r>
            <w:proofErr w:type="spellStart"/>
            <w:r w:rsidRPr="00527654">
              <w:rPr>
                <w:rFonts w:ascii="Cambria" w:hAnsi="Cambria" w:cs="Times New Roman"/>
                <w:sz w:val="20"/>
                <w:szCs w:val="20"/>
              </w:rPr>
              <w:t>place</w:t>
            </w:r>
            <w:proofErr w:type="spellEnd"/>
            <w:r w:rsidRPr="00527654">
              <w:rPr>
                <w:rFonts w:ascii="Cambria" w:hAnsi="Cambria" w:cs="Times New Roman"/>
                <w:sz w:val="20"/>
                <w:szCs w:val="20"/>
              </w:rPr>
              <w:t xml:space="preserve">. Ideal temperature of 15 µg/18 ºS. </w:t>
            </w:r>
          </w:p>
          <w:p w:rsidR="00772579" w:rsidRDefault="00527654" w:rsidP="00527654">
            <w:pPr>
              <w:rPr>
                <w:rFonts w:ascii="Cambria" w:hAnsi="Cambria" w:cs="Times New Roman"/>
                <w:sz w:val="20"/>
                <w:szCs w:val="20"/>
              </w:rPr>
            </w:pPr>
            <w:r w:rsidRPr="00527654">
              <w:rPr>
                <w:rFonts w:ascii="Cambria" w:hAnsi="Cambria" w:cs="Times New Roman"/>
                <w:sz w:val="20"/>
                <w:szCs w:val="20"/>
              </w:rPr>
              <w:t xml:space="preserve">Product </w:t>
            </w:r>
            <w:proofErr w:type="spellStart"/>
            <w:r w:rsidRPr="00527654">
              <w:rPr>
                <w:rFonts w:ascii="Cambria" w:hAnsi="Cambria" w:cs="Times New Roman"/>
                <w:sz w:val="20"/>
                <w:szCs w:val="20"/>
              </w:rPr>
              <w:t>storage</w:t>
            </w:r>
            <w:proofErr w:type="spellEnd"/>
            <w:r w:rsidRPr="0052765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527654">
              <w:rPr>
                <w:rFonts w:ascii="Cambria" w:hAnsi="Cambria" w:cs="Times New Roman"/>
                <w:sz w:val="20"/>
                <w:szCs w:val="20"/>
              </w:rPr>
              <w:t>period</w:t>
            </w:r>
            <w:proofErr w:type="spellEnd"/>
            <w:r w:rsidRPr="00527654">
              <w:rPr>
                <w:rFonts w:ascii="Cambria" w:hAnsi="Cambria" w:cs="Times New Roman"/>
                <w:sz w:val="20"/>
                <w:szCs w:val="20"/>
              </w:rPr>
              <w:t>: 8 (</w:t>
            </w:r>
            <w:proofErr w:type="spellStart"/>
            <w:r w:rsidRPr="00527654">
              <w:rPr>
                <w:rFonts w:ascii="Cambria" w:hAnsi="Cambria" w:cs="Times New Roman"/>
                <w:sz w:val="20"/>
                <w:szCs w:val="20"/>
              </w:rPr>
              <w:t>eight</w:t>
            </w:r>
            <w:proofErr w:type="spellEnd"/>
            <w:r w:rsidRPr="00527654">
              <w:rPr>
                <w:rFonts w:ascii="Cambria" w:hAnsi="Cambria" w:cs="Times New Roman"/>
                <w:sz w:val="20"/>
                <w:szCs w:val="20"/>
              </w:rPr>
              <w:t xml:space="preserve">) </w:t>
            </w:r>
            <w:proofErr w:type="spellStart"/>
            <w:r w:rsidRPr="00527654">
              <w:rPr>
                <w:rFonts w:ascii="Cambria" w:hAnsi="Cambria" w:cs="Times New Roman"/>
                <w:sz w:val="20"/>
                <w:szCs w:val="20"/>
              </w:rPr>
              <w:t>months</w:t>
            </w:r>
            <w:proofErr w:type="spellEnd"/>
          </w:p>
          <w:p w:rsidR="00772579" w:rsidRPr="002F5092" w:rsidRDefault="00772579" w:rsidP="0051080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72579" w:rsidRPr="002F5092" w:rsidTr="0051080C">
        <w:trPr>
          <w:trHeight w:val="190"/>
        </w:trPr>
        <w:tc>
          <w:tcPr>
            <w:tcW w:w="3543" w:type="dxa"/>
          </w:tcPr>
          <w:p w:rsidR="00772579" w:rsidRPr="002F5092" w:rsidRDefault="00527654" w:rsidP="0051080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INTERNAL CHECKS</w:t>
            </w:r>
          </w:p>
        </w:tc>
        <w:tc>
          <w:tcPr>
            <w:tcW w:w="6102" w:type="dxa"/>
          </w:tcPr>
          <w:p w:rsidR="00772579" w:rsidRPr="002F5092" w:rsidRDefault="00527654" w:rsidP="0051080C">
            <w:pPr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527654">
              <w:rPr>
                <w:rFonts w:ascii="Cambria" w:hAnsi="Cambria" w:cs="Times New Roman"/>
                <w:sz w:val="20"/>
                <w:szCs w:val="20"/>
              </w:rPr>
              <w:t>We</w:t>
            </w:r>
            <w:proofErr w:type="spellEnd"/>
            <w:r w:rsidRPr="0052765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527654">
              <w:rPr>
                <w:rFonts w:ascii="Cambria" w:hAnsi="Cambria" w:cs="Times New Roman"/>
                <w:sz w:val="20"/>
                <w:szCs w:val="20"/>
              </w:rPr>
              <w:t>carry</w:t>
            </w:r>
            <w:proofErr w:type="spellEnd"/>
            <w:r w:rsidRPr="00527654">
              <w:rPr>
                <w:rFonts w:ascii="Cambria" w:hAnsi="Cambria" w:cs="Times New Roman"/>
                <w:sz w:val="20"/>
                <w:szCs w:val="20"/>
              </w:rPr>
              <w:t xml:space="preserve"> out the control </w:t>
            </w:r>
            <w:proofErr w:type="spellStart"/>
            <w:r w:rsidRPr="00527654">
              <w:rPr>
                <w:rFonts w:ascii="Cambria" w:hAnsi="Cambria" w:cs="Times New Roman"/>
                <w:sz w:val="20"/>
                <w:szCs w:val="20"/>
              </w:rPr>
              <w:t>procedures</w:t>
            </w:r>
            <w:proofErr w:type="spellEnd"/>
            <w:r w:rsidRPr="0052765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527654">
              <w:rPr>
                <w:rFonts w:ascii="Cambria" w:hAnsi="Cambria" w:cs="Times New Roman"/>
                <w:sz w:val="20"/>
                <w:szCs w:val="20"/>
              </w:rPr>
              <w:t>according</w:t>
            </w:r>
            <w:proofErr w:type="spellEnd"/>
            <w:r w:rsidRPr="00527654">
              <w:rPr>
                <w:rFonts w:ascii="Cambria" w:hAnsi="Cambria" w:cs="Times New Roman"/>
                <w:sz w:val="20"/>
                <w:szCs w:val="20"/>
              </w:rPr>
              <w:t xml:space="preserve"> to the HCCP </w:t>
            </w:r>
            <w:proofErr w:type="spellStart"/>
            <w:r w:rsidRPr="00527654">
              <w:rPr>
                <w:rFonts w:ascii="Cambria" w:hAnsi="Cambria" w:cs="Times New Roman"/>
                <w:sz w:val="20"/>
                <w:szCs w:val="20"/>
              </w:rPr>
              <w:t>method</w:t>
            </w:r>
            <w:proofErr w:type="spellEnd"/>
          </w:p>
        </w:tc>
      </w:tr>
      <w:tr w:rsidR="00772579" w:rsidRPr="002F5092" w:rsidTr="0051080C">
        <w:trPr>
          <w:trHeight w:val="1421"/>
        </w:trPr>
        <w:tc>
          <w:tcPr>
            <w:tcW w:w="3543" w:type="dxa"/>
          </w:tcPr>
          <w:p w:rsidR="00527654" w:rsidRPr="00527654" w:rsidRDefault="00527654" w:rsidP="00527654">
            <w:pPr>
              <w:rPr>
                <w:rFonts w:ascii="Cambria" w:hAnsi="Cambria" w:cs="Times New Roman"/>
                <w:sz w:val="20"/>
                <w:szCs w:val="20"/>
              </w:rPr>
            </w:pPr>
            <w:r w:rsidRPr="00527654">
              <w:rPr>
                <w:rFonts w:ascii="Cambria" w:hAnsi="Cambria" w:cs="Times New Roman"/>
                <w:sz w:val="20"/>
                <w:szCs w:val="20"/>
              </w:rPr>
              <w:t>CODES FOR RECYCLING</w:t>
            </w:r>
          </w:p>
          <w:p w:rsidR="00772579" w:rsidRPr="002F5092" w:rsidRDefault="00527654" w:rsidP="00527654">
            <w:pPr>
              <w:rPr>
                <w:rFonts w:ascii="Cambria" w:hAnsi="Cambria" w:cs="Times New Roman"/>
                <w:sz w:val="20"/>
                <w:szCs w:val="20"/>
              </w:rPr>
            </w:pPr>
            <w:r w:rsidRPr="00527654">
              <w:rPr>
                <w:rFonts w:ascii="Cambria" w:hAnsi="Cambria" w:cs="Times New Roman"/>
                <w:sz w:val="20"/>
                <w:szCs w:val="20"/>
              </w:rPr>
              <w:t xml:space="preserve">Always </w:t>
            </w:r>
            <w:proofErr w:type="spellStart"/>
            <w:r w:rsidRPr="00527654">
              <w:rPr>
                <w:rFonts w:ascii="Cambria" w:hAnsi="Cambria" w:cs="Times New Roman"/>
                <w:sz w:val="20"/>
                <w:szCs w:val="20"/>
              </w:rPr>
              <w:t>check</w:t>
            </w:r>
            <w:proofErr w:type="spellEnd"/>
            <w:r w:rsidRPr="00527654">
              <w:rPr>
                <w:rFonts w:ascii="Cambria" w:hAnsi="Cambria" w:cs="Times New Roman"/>
                <w:sz w:val="20"/>
                <w:szCs w:val="20"/>
              </w:rPr>
              <w:t xml:space="preserve"> the </w:t>
            </w:r>
            <w:proofErr w:type="spellStart"/>
            <w:r w:rsidRPr="00527654">
              <w:rPr>
                <w:rFonts w:ascii="Cambria" w:hAnsi="Cambria" w:cs="Times New Roman"/>
                <w:sz w:val="20"/>
                <w:szCs w:val="20"/>
              </w:rPr>
              <w:t>provisions</w:t>
            </w:r>
            <w:proofErr w:type="spellEnd"/>
            <w:r w:rsidRPr="00527654">
              <w:rPr>
                <w:rFonts w:ascii="Cambria" w:hAnsi="Cambria" w:cs="Times New Roman"/>
                <w:sz w:val="20"/>
                <w:szCs w:val="20"/>
              </w:rPr>
              <w:t xml:space="preserve"> of </w:t>
            </w:r>
            <w:proofErr w:type="spellStart"/>
            <w:r w:rsidRPr="00527654">
              <w:rPr>
                <w:rFonts w:ascii="Cambria" w:hAnsi="Cambria" w:cs="Times New Roman"/>
                <w:sz w:val="20"/>
                <w:szCs w:val="20"/>
              </w:rPr>
              <w:t>your</w:t>
            </w:r>
            <w:proofErr w:type="spellEnd"/>
            <w:r w:rsidRPr="0052765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527654">
              <w:rPr>
                <w:rFonts w:ascii="Cambria" w:hAnsi="Cambria" w:cs="Times New Roman"/>
                <w:sz w:val="20"/>
                <w:szCs w:val="20"/>
              </w:rPr>
              <w:t>municipality</w:t>
            </w:r>
            <w:proofErr w:type="spellEnd"/>
          </w:p>
        </w:tc>
        <w:tc>
          <w:tcPr>
            <w:tcW w:w="6102" w:type="dxa"/>
          </w:tcPr>
          <w:p w:rsidR="00772579" w:rsidRPr="002F5092" w:rsidRDefault="00772579" w:rsidP="0051080C">
            <w:pPr>
              <w:rPr>
                <w:rFonts w:ascii="Cambria" w:hAnsi="Cambria" w:cs="Times New Roman"/>
                <w:sz w:val="20"/>
                <w:szCs w:val="20"/>
              </w:rPr>
            </w:pPr>
          </w:p>
          <w:tbl>
            <w:tblPr>
              <w:tblStyle w:val="Grigliatabella"/>
              <w:tblpPr w:leftFromText="141" w:rightFromText="141" w:vertAnchor="text" w:horzAnchor="page" w:tblpX="771" w:tblpY="-14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42"/>
              <w:gridCol w:w="1155"/>
              <w:gridCol w:w="2120"/>
            </w:tblGrid>
            <w:tr w:rsidR="00772579" w:rsidTr="0051080C">
              <w:trPr>
                <w:trHeight w:val="220"/>
              </w:trPr>
              <w:tc>
                <w:tcPr>
                  <w:tcW w:w="1542" w:type="dxa"/>
                </w:tcPr>
                <w:p w:rsidR="00772579" w:rsidRDefault="00772579" w:rsidP="0051080C">
                  <w:pPr>
                    <w:rPr>
                      <w:rFonts w:ascii="Cambria" w:hAnsi="Cambr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5" w:type="dxa"/>
                </w:tcPr>
                <w:p w:rsidR="00772579" w:rsidRDefault="00772579" w:rsidP="0051080C">
                  <w:pPr>
                    <w:rPr>
                      <w:rFonts w:ascii="Cambria" w:hAnsi="Cambria" w:cs="Times New Roman"/>
                      <w:sz w:val="20"/>
                      <w:szCs w:val="20"/>
                    </w:rPr>
                  </w:pPr>
                  <w:r>
                    <w:rPr>
                      <w:rFonts w:ascii="Cambria" w:hAnsi="Cambria" w:cs="Times New Roman"/>
                      <w:sz w:val="20"/>
                      <w:szCs w:val="20"/>
                    </w:rPr>
                    <w:t>COS’E’</w:t>
                  </w:r>
                </w:p>
              </w:tc>
              <w:tc>
                <w:tcPr>
                  <w:tcW w:w="2120" w:type="dxa"/>
                </w:tcPr>
                <w:p w:rsidR="00772579" w:rsidRDefault="00772579" w:rsidP="0051080C">
                  <w:pPr>
                    <w:rPr>
                      <w:rFonts w:ascii="Cambria" w:hAnsi="Cambria" w:cs="Times New Roman"/>
                      <w:sz w:val="20"/>
                      <w:szCs w:val="20"/>
                    </w:rPr>
                  </w:pPr>
                  <w:r>
                    <w:rPr>
                      <w:rFonts w:ascii="Cambria" w:hAnsi="Cambria" w:cs="Times New Roman"/>
                      <w:sz w:val="20"/>
                      <w:szCs w:val="20"/>
                    </w:rPr>
                    <w:t>DOVE VA</w:t>
                  </w:r>
                </w:p>
              </w:tc>
            </w:tr>
            <w:tr w:rsidR="00772579" w:rsidTr="0051080C">
              <w:trPr>
                <w:trHeight w:val="453"/>
              </w:trPr>
              <w:tc>
                <w:tcPr>
                  <w:tcW w:w="1542" w:type="dxa"/>
                </w:tcPr>
                <w:p w:rsidR="00772579" w:rsidRDefault="00527654" w:rsidP="0051080C">
                  <w:pPr>
                    <w:rPr>
                      <w:rFonts w:ascii="Cambria" w:hAnsi="Cambria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mbria" w:hAnsi="Cambria" w:cs="Times New Roman"/>
                      <w:sz w:val="20"/>
                      <w:szCs w:val="20"/>
                    </w:rPr>
                    <w:t>Bag</w:t>
                  </w:r>
                  <w:proofErr w:type="spellEnd"/>
                </w:p>
              </w:tc>
              <w:tc>
                <w:tcPr>
                  <w:tcW w:w="1155" w:type="dxa"/>
                </w:tcPr>
                <w:p w:rsidR="00772579" w:rsidRDefault="00772579" w:rsidP="0051080C">
                  <w:pPr>
                    <w:rPr>
                      <w:rFonts w:ascii="Cambria" w:hAnsi="Cambria" w:cs="Times New Roman"/>
                      <w:sz w:val="20"/>
                      <w:szCs w:val="20"/>
                    </w:rPr>
                  </w:pPr>
                  <w:r>
                    <w:rPr>
                      <w:rFonts w:ascii="Cambria" w:hAnsi="Cambria" w:cs="Times New Roman"/>
                      <w:sz w:val="20"/>
                      <w:szCs w:val="20"/>
                    </w:rPr>
                    <w:t>PP5</w:t>
                  </w:r>
                </w:p>
              </w:tc>
              <w:tc>
                <w:tcPr>
                  <w:tcW w:w="2120" w:type="dxa"/>
                </w:tcPr>
                <w:p w:rsidR="00772579" w:rsidRDefault="00527654" w:rsidP="0051080C">
                  <w:pPr>
                    <w:rPr>
                      <w:rFonts w:ascii="Cambria" w:hAnsi="Cambria" w:cs="Times New Roman"/>
                      <w:sz w:val="20"/>
                      <w:szCs w:val="20"/>
                    </w:rPr>
                  </w:pPr>
                  <w:r>
                    <w:rPr>
                      <w:rFonts w:ascii="Cambria" w:hAnsi="Cambria" w:cs="Times New Roman"/>
                      <w:sz w:val="20"/>
                      <w:szCs w:val="20"/>
                    </w:rPr>
                    <w:t>Plastic</w:t>
                  </w:r>
                </w:p>
              </w:tc>
            </w:tr>
            <w:tr w:rsidR="00772579" w:rsidTr="0051080C">
              <w:trPr>
                <w:trHeight w:val="220"/>
              </w:trPr>
              <w:tc>
                <w:tcPr>
                  <w:tcW w:w="1542" w:type="dxa"/>
                </w:tcPr>
                <w:p w:rsidR="00772579" w:rsidRDefault="00527654" w:rsidP="0051080C">
                  <w:pPr>
                    <w:rPr>
                      <w:rFonts w:ascii="Cambria" w:hAnsi="Cambria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mbria" w:hAnsi="Cambria" w:cs="Times New Roman"/>
                      <w:sz w:val="20"/>
                      <w:szCs w:val="20"/>
                    </w:rPr>
                    <w:t>Wrapping</w:t>
                  </w:r>
                  <w:proofErr w:type="spellEnd"/>
                </w:p>
              </w:tc>
              <w:tc>
                <w:tcPr>
                  <w:tcW w:w="1155" w:type="dxa"/>
                </w:tcPr>
                <w:p w:rsidR="00772579" w:rsidRDefault="00772579" w:rsidP="0051080C">
                  <w:pPr>
                    <w:rPr>
                      <w:rFonts w:ascii="Cambria" w:hAnsi="Cambria" w:cs="Times New Roman"/>
                      <w:sz w:val="20"/>
                      <w:szCs w:val="20"/>
                    </w:rPr>
                  </w:pPr>
                  <w:r>
                    <w:rPr>
                      <w:rFonts w:ascii="Cambria" w:hAnsi="Cambria" w:cs="Times New Roman"/>
                      <w:sz w:val="20"/>
                      <w:szCs w:val="20"/>
                    </w:rPr>
                    <w:t>C/PAP 82</w:t>
                  </w:r>
                </w:p>
              </w:tc>
              <w:tc>
                <w:tcPr>
                  <w:tcW w:w="2120" w:type="dxa"/>
                </w:tcPr>
                <w:p w:rsidR="00772579" w:rsidRPr="007A4789" w:rsidRDefault="007A4789" w:rsidP="0051080C">
                  <w:pPr>
                    <w:rPr>
                      <w:rFonts w:ascii="Cambria" w:hAnsi="Cambria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mbria" w:hAnsi="Cambria" w:cs="Times New Roman"/>
                      <w:sz w:val="20"/>
                      <w:szCs w:val="20"/>
                    </w:rPr>
                    <w:t>differentiated</w:t>
                  </w:r>
                  <w:proofErr w:type="spellEnd"/>
                </w:p>
              </w:tc>
            </w:tr>
          </w:tbl>
          <w:p w:rsidR="00772579" w:rsidRDefault="00772579" w:rsidP="0051080C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:rsidR="00772579" w:rsidRDefault="00772579" w:rsidP="0051080C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:rsidR="00772579" w:rsidRDefault="00772579" w:rsidP="0051080C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:rsidR="00772579" w:rsidRDefault="00772579" w:rsidP="0051080C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:rsidR="00772579" w:rsidRPr="002F5092" w:rsidRDefault="00772579" w:rsidP="0051080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72579" w:rsidRPr="002F5092" w:rsidTr="0051080C">
        <w:trPr>
          <w:trHeight w:val="629"/>
        </w:trPr>
        <w:tc>
          <w:tcPr>
            <w:tcW w:w="3543" w:type="dxa"/>
          </w:tcPr>
          <w:p w:rsidR="00772579" w:rsidRPr="002F5092" w:rsidRDefault="007A4789" w:rsidP="0051080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INGREDIENTS</w:t>
            </w:r>
          </w:p>
        </w:tc>
        <w:tc>
          <w:tcPr>
            <w:tcW w:w="6102" w:type="dxa"/>
          </w:tcPr>
          <w:p w:rsidR="00772579" w:rsidRPr="002F5092" w:rsidRDefault="00072CB6" w:rsidP="0051080C">
            <w:pPr>
              <w:ind w:right="378"/>
              <w:rPr>
                <w:rFonts w:ascii="Cambria" w:hAnsi="Cambria" w:cs="Times New Roman"/>
                <w:sz w:val="20"/>
                <w:szCs w:val="20"/>
              </w:rPr>
            </w:pPr>
            <w:r w:rsidRPr="00072CB6">
              <w:rPr>
                <w:rFonts w:ascii="Arial Narrow" w:hAnsi="Arial Narrow"/>
                <w:sz w:val="20"/>
                <w:szCs w:val="20"/>
              </w:rPr>
              <w:t xml:space="preserve">Dark </w:t>
            </w:r>
            <w:proofErr w:type="spellStart"/>
            <w:r w:rsidRPr="00072CB6">
              <w:rPr>
                <w:rFonts w:ascii="Arial Narrow" w:hAnsi="Arial Narrow"/>
                <w:sz w:val="20"/>
                <w:szCs w:val="20"/>
              </w:rPr>
              <w:t>chocolate</w:t>
            </w:r>
            <w:proofErr w:type="spellEnd"/>
            <w:r w:rsidRPr="00072CB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072CB6">
              <w:rPr>
                <w:rFonts w:ascii="Arial Narrow" w:hAnsi="Arial Narrow"/>
                <w:sz w:val="20"/>
                <w:szCs w:val="20"/>
              </w:rPr>
              <w:t>cocoa</w:t>
            </w:r>
            <w:proofErr w:type="spellEnd"/>
            <w:r w:rsidRPr="00072CB6">
              <w:rPr>
                <w:rFonts w:ascii="Arial Narrow" w:hAnsi="Arial Narrow"/>
                <w:sz w:val="20"/>
                <w:szCs w:val="20"/>
              </w:rPr>
              <w:t xml:space="preserve"> min. 58% (</w:t>
            </w:r>
            <w:proofErr w:type="spellStart"/>
            <w:r w:rsidRPr="00072CB6">
              <w:rPr>
                <w:rFonts w:ascii="Arial Narrow" w:hAnsi="Arial Narrow"/>
                <w:sz w:val="20"/>
                <w:szCs w:val="20"/>
              </w:rPr>
              <w:t>cocoa</w:t>
            </w:r>
            <w:proofErr w:type="spellEnd"/>
            <w:r w:rsidRPr="00072CB6">
              <w:rPr>
                <w:rFonts w:ascii="Arial Narrow" w:hAnsi="Arial Narrow"/>
                <w:sz w:val="20"/>
                <w:szCs w:val="20"/>
              </w:rPr>
              <w:t xml:space="preserve"> mass, sugar, </w:t>
            </w:r>
            <w:proofErr w:type="spellStart"/>
            <w:r w:rsidRPr="00072CB6">
              <w:rPr>
                <w:rFonts w:ascii="Arial Narrow" w:hAnsi="Arial Narrow"/>
                <w:sz w:val="20"/>
                <w:szCs w:val="20"/>
              </w:rPr>
              <w:t>cocoa</w:t>
            </w:r>
            <w:proofErr w:type="spellEnd"/>
            <w:r w:rsidRPr="00072CB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072CB6">
              <w:rPr>
                <w:rFonts w:ascii="Arial Narrow" w:hAnsi="Arial Narrow"/>
                <w:sz w:val="20"/>
                <w:szCs w:val="20"/>
              </w:rPr>
              <w:t>butter</w:t>
            </w:r>
            <w:proofErr w:type="spellEnd"/>
            <w:r w:rsidRPr="00072CB6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072CB6">
              <w:rPr>
                <w:rFonts w:ascii="Arial Narrow" w:hAnsi="Arial Narrow"/>
                <w:sz w:val="20"/>
                <w:szCs w:val="20"/>
              </w:rPr>
              <w:t>emulsifier</w:t>
            </w:r>
            <w:proofErr w:type="spellEnd"/>
            <w:r w:rsidRPr="00072CB6">
              <w:rPr>
                <w:rFonts w:ascii="Arial Narrow" w:hAnsi="Arial Narrow"/>
                <w:sz w:val="20"/>
                <w:szCs w:val="20"/>
              </w:rPr>
              <w:t xml:space="preserve">: </w:t>
            </w:r>
            <w:proofErr w:type="spellStart"/>
            <w:r w:rsidRPr="00072CB6">
              <w:rPr>
                <w:rFonts w:ascii="Arial Narrow" w:hAnsi="Arial Narrow"/>
                <w:sz w:val="20"/>
                <w:szCs w:val="20"/>
              </w:rPr>
              <w:t>soy</w:t>
            </w:r>
            <w:proofErr w:type="spellEnd"/>
            <w:r w:rsidRPr="00072CB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072CB6">
              <w:rPr>
                <w:rFonts w:ascii="Arial Narrow" w:hAnsi="Arial Narrow"/>
                <w:sz w:val="20"/>
                <w:szCs w:val="20"/>
              </w:rPr>
              <w:t>lecithin</w:t>
            </w:r>
            <w:proofErr w:type="spellEnd"/>
            <w:r w:rsidRPr="00072CB6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072CB6">
              <w:rPr>
                <w:rFonts w:ascii="Arial Narrow" w:hAnsi="Arial Narrow"/>
                <w:sz w:val="20"/>
                <w:szCs w:val="20"/>
              </w:rPr>
              <w:t>natural</w:t>
            </w:r>
            <w:proofErr w:type="spellEnd"/>
            <w:r w:rsidRPr="00072CB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072CB6">
              <w:rPr>
                <w:rFonts w:ascii="Arial Narrow" w:hAnsi="Arial Narrow"/>
                <w:sz w:val="20"/>
                <w:szCs w:val="20"/>
              </w:rPr>
              <w:t>vanilla</w:t>
            </w:r>
            <w:proofErr w:type="spellEnd"/>
            <w:r w:rsidRPr="00072CB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072CB6">
              <w:rPr>
                <w:rFonts w:ascii="Arial Narrow" w:hAnsi="Arial Narrow"/>
                <w:sz w:val="20"/>
                <w:szCs w:val="20"/>
              </w:rPr>
              <w:t>extract</w:t>
            </w:r>
            <w:proofErr w:type="spellEnd"/>
            <w:r w:rsidRPr="00072CB6">
              <w:rPr>
                <w:rFonts w:ascii="Arial Narrow" w:hAnsi="Arial Narrow"/>
                <w:sz w:val="20"/>
                <w:szCs w:val="20"/>
              </w:rPr>
              <w:t xml:space="preserve">), </w:t>
            </w:r>
            <w:proofErr w:type="spellStart"/>
            <w:r w:rsidRPr="00072CB6">
              <w:rPr>
                <w:rFonts w:ascii="Arial Narrow" w:hAnsi="Arial Narrow"/>
                <w:sz w:val="20"/>
                <w:szCs w:val="20"/>
              </w:rPr>
              <w:t>hazelnut</w:t>
            </w:r>
            <w:proofErr w:type="spellEnd"/>
            <w:r w:rsidRPr="00072CB6">
              <w:rPr>
                <w:rFonts w:ascii="Arial Narrow" w:hAnsi="Arial Narrow"/>
                <w:sz w:val="20"/>
                <w:szCs w:val="20"/>
              </w:rPr>
              <w:t xml:space="preserve"> paste 25%.</w:t>
            </w:r>
          </w:p>
        </w:tc>
      </w:tr>
      <w:tr w:rsidR="00772579" w:rsidRPr="002F5092" w:rsidTr="0051080C">
        <w:trPr>
          <w:trHeight w:val="325"/>
        </w:trPr>
        <w:tc>
          <w:tcPr>
            <w:tcW w:w="3543" w:type="dxa"/>
          </w:tcPr>
          <w:p w:rsidR="00772579" w:rsidRPr="002F5092" w:rsidRDefault="007A4789" w:rsidP="0051080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ALLERGENS</w:t>
            </w:r>
          </w:p>
        </w:tc>
        <w:tc>
          <w:tcPr>
            <w:tcW w:w="6102" w:type="dxa"/>
          </w:tcPr>
          <w:p w:rsidR="00772579" w:rsidRPr="002F5092" w:rsidRDefault="007A4789" w:rsidP="0051080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proofErr w:type="spellStart"/>
            <w:r w:rsidRPr="007A4789">
              <w:rPr>
                <w:rFonts w:ascii="Cambria" w:hAnsi="Cambria" w:cs="Times New Roman"/>
                <w:b/>
                <w:bCs/>
                <w:sz w:val="20"/>
                <w:szCs w:val="20"/>
              </w:rPr>
              <w:t>May</w:t>
            </w:r>
            <w:proofErr w:type="spellEnd"/>
            <w:r w:rsidRPr="007A4789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4789">
              <w:rPr>
                <w:rFonts w:ascii="Cambria" w:hAnsi="Cambria" w:cs="Times New Roman"/>
                <w:b/>
                <w:bCs/>
                <w:sz w:val="20"/>
                <w:szCs w:val="20"/>
              </w:rPr>
              <w:t>contain</w:t>
            </w:r>
            <w:proofErr w:type="spellEnd"/>
            <w:r w:rsidRPr="007A4789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4789">
              <w:rPr>
                <w:rFonts w:ascii="Cambria" w:hAnsi="Cambria" w:cs="Times New Roman"/>
                <w:b/>
                <w:bCs/>
                <w:sz w:val="20"/>
                <w:szCs w:val="20"/>
              </w:rPr>
              <w:t>traces</w:t>
            </w:r>
            <w:proofErr w:type="spellEnd"/>
            <w:r w:rsidRPr="007A4789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of: cerali with </w:t>
            </w:r>
            <w:proofErr w:type="spellStart"/>
            <w:r w:rsidRPr="007A4789">
              <w:rPr>
                <w:rFonts w:ascii="Cambria" w:hAnsi="Cambria" w:cs="Times New Roman"/>
                <w:b/>
                <w:bCs/>
                <w:sz w:val="20"/>
                <w:szCs w:val="20"/>
              </w:rPr>
              <w:t>gluten</w:t>
            </w:r>
            <w:proofErr w:type="spellEnd"/>
            <w:r w:rsidRPr="007A4789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A4789">
              <w:rPr>
                <w:rFonts w:ascii="Cambria" w:hAnsi="Cambria" w:cs="Times New Roman"/>
                <w:b/>
                <w:bCs/>
                <w:sz w:val="20"/>
                <w:szCs w:val="20"/>
              </w:rPr>
              <w:t>eggs</w:t>
            </w:r>
            <w:proofErr w:type="spellEnd"/>
            <w:r w:rsidRPr="007A4789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7A4789">
              <w:rPr>
                <w:rFonts w:ascii="Cambria" w:hAnsi="Cambria" w:cs="Times New Roman"/>
                <w:b/>
                <w:bCs/>
                <w:sz w:val="20"/>
                <w:szCs w:val="20"/>
              </w:rPr>
              <w:t>nuts</w:t>
            </w:r>
            <w:proofErr w:type="spellEnd"/>
            <w:r w:rsidRPr="007A4789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.  </w:t>
            </w:r>
          </w:p>
        </w:tc>
      </w:tr>
      <w:tr w:rsidR="00772579" w:rsidRPr="002F5092" w:rsidTr="0051080C">
        <w:trPr>
          <w:trHeight w:val="325"/>
        </w:trPr>
        <w:tc>
          <w:tcPr>
            <w:tcW w:w="3543" w:type="dxa"/>
          </w:tcPr>
          <w:p w:rsidR="00772579" w:rsidRPr="002F5092" w:rsidRDefault="007A4789" w:rsidP="0051080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NUTRITIONAL INFORMATION</w:t>
            </w:r>
            <w:r w:rsidR="00772579" w:rsidRPr="002F509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02" w:type="dxa"/>
          </w:tcPr>
          <w:tbl>
            <w:tblPr>
              <w:tblStyle w:val="Grigliatabella"/>
              <w:tblpPr w:leftFromText="141" w:rightFromText="141" w:vertAnchor="text" w:horzAnchor="margin" w:tblpXSpec="center" w:tblpY="9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86"/>
              <w:gridCol w:w="2495"/>
            </w:tblGrid>
            <w:tr w:rsidR="00772579" w:rsidRPr="00AC1905" w:rsidTr="0051080C">
              <w:trPr>
                <w:trHeight w:val="247"/>
              </w:trPr>
              <w:tc>
                <w:tcPr>
                  <w:tcW w:w="4981" w:type="dxa"/>
                  <w:gridSpan w:val="2"/>
                </w:tcPr>
                <w:p w:rsidR="00772579" w:rsidRPr="00AC1905" w:rsidRDefault="007A4789" w:rsidP="0051080C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proofErr w:type="spellStart"/>
                  <w:r w:rsidRPr="007A4789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eastAsia="it-IT"/>
                    </w:rPr>
                    <w:t>Average</w:t>
                  </w:r>
                  <w:proofErr w:type="spellEnd"/>
                  <w:r w:rsidRPr="007A4789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7A4789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eastAsia="it-IT"/>
                    </w:rPr>
                    <w:t>nutritional</w:t>
                  </w:r>
                  <w:proofErr w:type="spellEnd"/>
                  <w:r w:rsidRPr="007A4789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7A4789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eastAsia="it-IT"/>
                    </w:rPr>
                    <w:t>values</w:t>
                  </w:r>
                  <w:proofErr w:type="spellEnd"/>
                  <w:r w:rsidRPr="007A4789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eastAsia="it-IT"/>
                    </w:rPr>
                    <w:t xml:space="preserve"> per 100 g of </w:t>
                  </w:r>
                  <w:proofErr w:type="spellStart"/>
                  <w:r w:rsidRPr="007A4789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eastAsia="it-IT"/>
                    </w:rPr>
                    <w:t>product</w:t>
                  </w:r>
                  <w:proofErr w:type="spellEnd"/>
                </w:p>
              </w:tc>
            </w:tr>
            <w:tr w:rsidR="00772579" w:rsidRPr="00AC1905" w:rsidTr="0051080C">
              <w:trPr>
                <w:trHeight w:val="236"/>
              </w:trPr>
              <w:tc>
                <w:tcPr>
                  <w:tcW w:w="2486" w:type="dxa"/>
                </w:tcPr>
                <w:p w:rsidR="00772579" w:rsidRPr="00AC1905" w:rsidRDefault="007A4789" w:rsidP="0051080C">
                  <w:pPr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Energy</w:t>
                  </w:r>
                </w:p>
              </w:tc>
              <w:tc>
                <w:tcPr>
                  <w:tcW w:w="2495" w:type="dxa"/>
                </w:tcPr>
                <w:p w:rsidR="00436085" w:rsidRPr="00AC1905" w:rsidRDefault="00436085" w:rsidP="00436085">
                  <w:pPr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 xml:space="preserve">2.354 </w:t>
                  </w:r>
                  <w:proofErr w:type="spellStart"/>
                  <w:r w:rsidRPr="00AC1905">
                    <w:rPr>
                      <w:rFonts w:ascii="Cambria" w:hAnsi="Cambria"/>
                    </w:rPr>
                    <w:t>Kj</w:t>
                  </w:r>
                  <w:proofErr w:type="spellEnd"/>
                </w:p>
                <w:p w:rsidR="00772579" w:rsidRPr="00AC1905" w:rsidRDefault="00436085" w:rsidP="00436085">
                  <w:pPr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 xml:space="preserve">584 </w:t>
                  </w:r>
                  <w:r w:rsidRPr="00AC1905">
                    <w:rPr>
                      <w:rFonts w:ascii="Cambria" w:hAnsi="Cambria"/>
                    </w:rPr>
                    <w:t>Kcal</w:t>
                  </w:r>
                </w:p>
              </w:tc>
            </w:tr>
            <w:tr w:rsidR="00772579" w:rsidRPr="00AC1905" w:rsidTr="0051080C">
              <w:trPr>
                <w:trHeight w:val="247"/>
              </w:trPr>
              <w:tc>
                <w:tcPr>
                  <w:tcW w:w="2486" w:type="dxa"/>
                </w:tcPr>
                <w:p w:rsidR="007A4789" w:rsidRPr="007A4789" w:rsidRDefault="007A4789" w:rsidP="007A4789">
                  <w:pPr>
                    <w:rPr>
                      <w:rFonts w:ascii="Cambria" w:hAnsi="Cambria"/>
                    </w:rPr>
                  </w:pPr>
                  <w:proofErr w:type="spellStart"/>
                  <w:r w:rsidRPr="007A4789">
                    <w:rPr>
                      <w:rFonts w:ascii="Cambria" w:hAnsi="Cambria"/>
                    </w:rPr>
                    <w:t>Fat</w:t>
                  </w:r>
                  <w:proofErr w:type="spellEnd"/>
                </w:p>
                <w:p w:rsidR="00772579" w:rsidRPr="00AC1905" w:rsidRDefault="007A4789" w:rsidP="007A4789">
                  <w:pPr>
                    <w:rPr>
                      <w:rFonts w:ascii="Cambria" w:hAnsi="Cambria"/>
                    </w:rPr>
                  </w:pPr>
                  <w:r w:rsidRPr="007A4789">
                    <w:rPr>
                      <w:rFonts w:ascii="Cambria" w:hAnsi="Cambria"/>
                    </w:rPr>
                    <w:t xml:space="preserve">Of </w:t>
                  </w:r>
                  <w:proofErr w:type="spellStart"/>
                  <w:r w:rsidRPr="007A4789">
                    <w:rPr>
                      <w:rFonts w:ascii="Cambria" w:hAnsi="Cambria"/>
                    </w:rPr>
                    <w:t>which</w:t>
                  </w:r>
                  <w:proofErr w:type="spellEnd"/>
                  <w:r w:rsidRPr="007A4789">
                    <w:rPr>
                      <w:rFonts w:ascii="Cambria" w:hAnsi="Cambria"/>
                    </w:rPr>
                    <w:t xml:space="preserve"> </w:t>
                  </w:r>
                  <w:proofErr w:type="spellStart"/>
                  <w:r w:rsidRPr="007A4789">
                    <w:rPr>
                      <w:rFonts w:ascii="Cambria" w:hAnsi="Cambria"/>
                    </w:rPr>
                    <w:t>saturated</w:t>
                  </w:r>
                  <w:proofErr w:type="spellEnd"/>
                </w:p>
              </w:tc>
              <w:tc>
                <w:tcPr>
                  <w:tcW w:w="2495" w:type="dxa"/>
                </w:tcPr>
                <w:p w:rsidR="00436085" w:rsidRPr="00AC1905" w:rsidRDefault="00436085" w:rsidP="00436085">
                  <w:pPr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46,36 g</w:t>
                  </w:r>
                </w:p>
                <w:p w:rsidR="00772579" w:rsidRPr="00AC1905" w:rsidRDefault="00436085" w:rsidP="00436085">
                  <w:pPr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17,36 g</w:t>
                  </w:r>
                </w:p>
              </w:tc>
            </w:tr>
            <w:tr w:rsidR="00772579" w:rsidRPr="00AC1905" w:rsidTr="0051080C">
              <w:trPr>
                <w:trHeight w:val="236"/>
              </w:trPr>
              <w:tc>
                <w:tcPr>
                  <w:tcW w:w="2486" w:type="dxa"/>
                </w:tcPr>
                <w:p w:rsidR="007A4789" w:rsidRPr="007A4789" w:rsidRDefault="007A4789" w:rsidP="007A4789">
                  <w:pPr>
                    <w:rPr>
                      <w:rFonts w:ascii="Cambria" w:hAnsi="Cambria"/>
                    </w:rPr>
                  </w:pPr>
                  <w:proofErr w:type="spellStart"/>
                  <w:r w:rsidRPr="007A4789">
                    <w:rPr>
                      <w:rFonts w:ascii="Cambria" w:hAnsi="Cambria"/>
                    </w:rPr>
                    <w:t>Carbohydrates</w:t>
                  </w:r>
                  <w:proofErr w:type="spellEnd"/>
                </w:p>
                <w:p w:rsidR="00772579" w:rsidRPr="00AC1905" w:rsidRDefault="007A4789" w:rsidP="007A4789">
                  <w:pPr>
                    <w:rPr>
                      <w:rFonts w:ascii="Cambria" w:hAnsi="Cambria"/>
                    </w:rPr>
                  </w:pPr>
                  <w:r w:rsidRPr="007A4789">
                    <w:rPr>
                      <w:rFonts w:ascii="Cambria" w:hAnsi="Cambria"/>
                    </w:rPr>
                    <w:t xml:space="preserve">Of </w:t>
                  </w:r>
                  <w:proofErr w:type="spellStart"/>
                  <w:r w:rsidRPr="007A4789">
                    <w:rPr>
                      <w:rFonts w:ascii="Cambria" w:hAnsi="Cambria"/>
                    </w:rPr>
                    <w:t>which</w:t>
                  </w:r>
                  <w:proofErr w:type="spellEnd"/>
                  <w:r w:rsidRPr="007A4789">
                    <w:rPr>
                      <w:rFonts w:ascii="Cambria" w:hAnsi="Cambria"/>
                    </w:rPr>
                    <w:t xml:space="preserve"> </w:t>
                  </w:r>
                  <w:proofErr w:type="spellStart"/>
                  <w:r w:rsidRPr="007A4789">
                    <w:rPr>
                      <w:rFonts w:ascii="Cambria" w:hAnsi="Cambria"/>
                    </w:rPr>
                    <w:t>sugars</w:t>
                  </w:r>
                  <w:proofErr w:type="spellEnd"/>
                </w:p>
              </w:tc>
              <w:tc>
                <w:tcPr>
                  <w:tcW w:w="2495" w:type="dxa"/>
                </w:tcPr>
                <w:p w:rsidR="00436085" w:rsidRDefault="00436085" w:rsidP="00436085">
                  <w:pPr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35,73 g</w:t>
                  </w:r>
                </w:p>
                <w:p w:rsidR="00772579" w:rsidRPr="00AC1905" w:rsidRDefault="00436085" w:rsidP="00436085">
                  <w:pPr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30,49 g</w:t>
                  </w:r>
                </w:p>
              </w:tc>
            </w:tr>
            <w:tr w:rsidR="00772579" w:rsidRPr="00AC1905" w:rsidTr="0051080C">
              <w:trPr>
                <w:trHeight w:val="236"/>
              </w:trPr>
              <w:tc>
                <w:tcPr>
                  <w:tcW w:w="2486" w:type="dxa"/>
                </w:tcPr>
                <w:p w:rsidR="00772579" w:rsidRPr="00AC1905" w:rsidRDefault="007A4789" w:rsidP="0051080C">
                  <w:pPr>
                    <w:rPr>
                      <w:rFonts w:ascii="Cambria" w:hAnsi="Cambria"/>
                    </w:rPr>
                  </w:pPr>
                  <w:proofErr w:type="spellStart"/>
                  <w:r>
                    <w:rPr>
                      <w:rFonts w:ascii="Cambria" w:hAnsi="Cambria"/>
                    </w:rPr>
                    <w:t>Protein</w:t>
                  </w:r>
                  <w:proofErr w:type="spellEnd"/>
                </w:p>
              </w:tc>
              <w:tc>
                <w:tcPr>
                  <w:tcW w:w="2495" w:type="dxa"/>
                </w:tcPr>
                <w:p w:rsidR="00772579" w:rsidRPr="00AC1905" w:rsidRDefault="00436085" w:rsidP="0051080C">
                  <w:pPr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8,35 g</w:t>
                  </w:r>
                </w:p>
              </w:tc>
            </w:tr>
            <w:tr w:rsidR="00772579" w:rsidRPr="00AC1905" w:rsidTr="0051080C">
              <w:trPr>
                <w:trHeight w:val="236"/>
              </w:trPr>
              <w:tc>
                <w:tcPr>
                  <w:tcW w:w="2486" w:type="dxa"/>
                </w:tcPr>
                <w:p w:rsidR="00772579" w:rsidRPr="00AC1905" w:rsidRDefault="007A4789" w:rsidP="0051080C">
                  <w:pPr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Salt</w:t>
                  </w:r>
                </w:p>
              </w:tc>
              <w:tc>
                <w:tcPr>
                  <w:tcW w:w="2495" w:type="dxa"/>
                </w:tcPr>
                <w:p w:rsidR="00772579" w:rsidRPr="00AC1905" w:rsidRDefault="00772579" w:rsidP="00436085">
                  <w:pPr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0,0</w:t>
                  </w:r>
                  <w:r w:rsidR="00436085">
                    <w:rPr>
                      <w:rFonts w:ascii="Cambria" w:hAnsi="Cambria"/>
                    </w:rPr>
                    <w:t>3</w:t>
                  </w:r>
                  <w:bookmarkStart w:id="0" w:name="_GoBack"/>
                  <w:bookmarkEnd w:id="0"/>
                  <w:r>
                    <w:rPr>
                      <w:rFonts w:ascii="Cambria" w:hAnsi="Cambria"/>
                    </w:rPr>
                    <w:t xml:space="preserve"> g</w:t>
                  </w:r>
                </w:p>
              </w:tc>
            </w:tr>
          </w:tbl>
          <w:p w:rsidR="00772579" w:rsidRDefault="00772579" w:rsidP="0051080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772579" w:rsidRPr="002F5092" w:rsidRDefault="00772579" w:rsidP="0051080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772579" w:rsidRPr="002F5092" w:rsidTr="0051080C">
        <w:trPr>
          <w:trHeight w:val="325"/>
        </w:trPr>
        <w:tc>
          <w:tcPr>
            <w:tcW w:w="3543" w:type="dxa"/>
          </w:tcPr>
          <w:p w:rsidR="00772579" w:rsidRPr="002F5092" w:rsidRDefault="007A4789" w:rsidP="0051080C">
            <w:pPr>
              <w:rPr>
                <w:rFonts w:ascii="Cambria" w:hAnsi="Cambria" w:cs="Times New Roman"/>
                <w:sz w:val="20"/>
                <w:szCs w:val="20"/>
              </w:rPr>
            </w:pPr>
            <w:r w:rsidRPr="007A4789">
              <w:rPr>
                <w:rFonts w:ascii="Cambria" w:hAnsi="Cambria" w:cs="Times New Roman"/>
                <w:sz w:val="20"/>
                <w:szCs w:val="20"/>
              </w:rPr>
              <w:t xml:space="preserve">MICROBIOLOGICAL ANALYSIS (production </w:t>
            </w:r>
            <w:proofErr w:type="spellStart"/>
            <w:r w:rsidRPr="007A4789">
              <w:rPr>
                <w:rFonts w:ascii="Cambria" w:hAnsi="Cambria" w:cs="Times New Roman"/>
                <w:sz w:val="20"/>
                <w:szCs w:val="20"/>
              </w:rPr>
              <w:t>averages</w:t>
            </w:r>
            <w:proofErr w:type="spellEnd"/>
            <w:r w:rsidRPr="007A4789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6102" w:type="dxa"/>
          </w:tcPr>
          <w:p w:rsidR="00772579" w:rsidRPr="007A4789" w:rsidRDefault="007A4789" w:rsidP="0051080C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A4789">
              <w:rPr>
                <w:rFonts w:ascii="Cambria" w:hAnsi="Cambria" w:cs="Arial"/>
                <w:color w:val="3D3D3D"/>
                <w:sz w:val="20"/>
                <w:szCs w:val="20"/>
                <w:shd w:val="clear" w:color="auto" w:fill="FFFFFF"/>
              </w:rPr>
              <w:t>in the standard</w:t>
            </w:r>
          </w:p>
        </w:tc>
      </w:tr>
    </w:tbl>
    <w:p w:rsidR="00772579" w:rsidRDefault="00772579" w:rsidP="00772579"/>
    <w:p w:rsidR="0014667E" w:rsidRDefault="00436085"/>
    <w:p w:rsidR="00D12DB4" w:rsidRDefault="00D12DB4"/>
    <w:p w:rsidR="00362DFA" w:rsidRDefault="00362DFA"/>
    <w:p w:rsidR="00362DFA" w:rsidRPr="00362DFA" w:rsidRDefault="00362DFA" w:rsidP="00362DFA"/>
    <w:p w:rsidR="00362DFA" w:rsidRPr="00362DFA" w:rsidRDefault="00362DFA" w:rsidP="00362DFA"/>
    <w:p w:rsidR="00362DFA" w:rsidRPr="00362DFA" w:rsidRDefault="00362DFA" w:rsidP="00362DFA"/>
    <w:p w:rsidR="00362DFA" w:rsidRPr="00362DFA" w:rsidRDefault="00362DFA" w:rsidP="00362DFA"/>
    <w:p w:rsidR="00362DFA" w:rsidRPr="00362DFA" w:rsidRDefault="00362DFA" w:rsidP="00362DFA"/>
    <w:p w:rsidR="00362DFA" w:rsidRPr="00362DFA" w:rsidRDefault="00362DFA" w:rsidP="00362DFA"/>
    <w:p w:rsidR="00362DFA" w:rsidRPr="00362DFA" w:rsidRDefault="00362DFA" w:rsidP="00362DFA"/>
    <w:p w:rsidR="00362DFA" w:rsidRPr="00362DFA" w:rsidRDefault="00362DFA" w:rsidP="00362DFA"/>
    <w:p w:rsidR="00362DFA" w:rsidRPr="00362DFA" w:rsidRDefault="00362DFA" w:rsidP="00362DFA"/>
    <w:p w:rsidR="00362DFA" w:rsidRPr="00362DFA" w:rsidRDefault="00362DFA" w:rsidP="00362DFA"/>
    <w:p w:rsidR="00362DFA" w:rsidRDefault="00362DFA" w:rsidP="00362DFA"/>
    <w:p w:rsidR="00D12DB4" w:rsidRPr="00362DFA" w:rsidRDefault="00D12DB4" w:rsidP="00362DFA">
      <w:pPr>
        <w:ind w:firstLine="720"/>
      </w:pPr>
    </w:p>
    <w:sectPr w:rsidR="00D12DB4" w:rsidRPr="00362DFA" w:rsidSect="00362DFA">
      <w:headerReference w:type="default" r:id="rId8"/>
      <w:footerReference w:type="default" r:id="rId9"/>
      <w:pgSz w:w="12240" w:h="15840"/>
      <w:pgMar w:top="1440" w:right="1183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DB4" w:rsidRDefault="00D12DB4" w:rsidP="00D12DB4">
      <w:pPr>
        <w:spacing w:after="0" w:line="240" w:lineRule="auto"/>
      </w:pPr>
      <w:r>
        <w:separator/>
      </w:r>
    </w:p>
  </w:endnote>
  <w:endnote w:type="continuationSeparator" w:id="0">
    <w:p w:rsidR="00D12DB4" w:rsidRDefault="00D12DB4" w:rsidP="00D1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DB4" w:rsidRDefault="00D12DB4" w:rsidP="00D12DB4">
    <w:pPr>
      <w:pStyle w:val="Pidipagina"/>
      <w:rPr>
        <w:rFonts w:ascii="Eras Bold ITC" w:hAnsi="Eras Bold ITC"/>
        <w:sz w:val="16"/>
        <w:lang w:val="it-IT"/>
      </w:rPr>
    </w:pPr>
  </w:p>
  <w:p w:rsidR="00D12DB4" w:rsidRDefault="00D12DB4" w:rsidP="00D12DB4">
    <w:pPr>
      <w:pStyle w:val="Pidipagina"/>
      <w:rPr>
        <w:rFonts w:ascii="Eras Bold ITC" w:hAnsi="Eras Bold ITC"/>
        <w:sz w:val="16"/>
        <w:lang w:val="it-IT"/>
      </w:rPr>
    </w:pPr>
  </w:p>
  <w:p w:rsidR="00D12DB4" w:rsidRPr="0067519E" w:rsidRDefault="00D12DB4" w:rsidP="00D12DB4">
    <w:pPr>
      <w:pStyle w:val="Pidipagina"/>
      <w:rPr>
        <w:rFonts w:ascii="Eras Bold ITC" w:hAnsi="Eras Bold ITC"/>
        <w:color w:val="3B3838" w:themeColor="background2" w:themeShade="40"/>
        <w:sz w:val="12"/>
        <w:lang w:val="it-IT"/>
      </w:rPr>
    </w:pPr>
  </w:p>
  <w:p w:rsidR="0067519E" w:rsidRPr="0067519E" w:rsidRDefault="0067519E" w:rsidP="0067519E">
    <w:pPr>
      <w:pStyle w:val="Pidipagina"/>
      <w:jc w:val="center"/>
      <w:rPr>
        <w:rFonts w:ascii="Eras Bold ITC" w:hAnsi="Eras Bold ITC"/>
        <w:b/>
        <w:color w:val="767171" w:themeColor="background2" w:themeShade="80"/>
        <w:sz w:val="12"/>
        <w:lang w:val="it-IT"/>
      </w:rPr>
    </w:pPr>
    <w:r w:rsidRPr="0067519E">
      <w:rPr>
        <w:rFonts w:ascii="Eras Bold ITC" w:hAnsi="Eras Bold ITC"/>
        <w:b/>
        <w:color w:val="767171" w:themeColor="background2" w:themeShade="80"/>
        <w:sz w:val="12"/>
        <w:lang w:val="it-IT"/>
      </w:rPr>
      <w:t>GOLOSALBA SRL</w:t>
    </w:r>
  </w:p>
  <w:p w:rsidR="0067519E" w:rsidRPr="0067519E" w:rsidRDefault="0067519E" w:rsidP="0067519E">
    <w:pPr>
      <w:pStyle w:val="Pidipagina"/>
      <w:jc w:val="center"/>
      <w:rPr>
        <w:rFonts w:ascii="Eras Bold ITC" w:hAnsi="Eras Bold ITC"/>
        <w:color w:val="767171" w:themeColor="background2" w:themeShade="80"/>
        <w:sz w:val="12"/>
        <w:lang w:val="it-IT"/>
      </w:rPr>
    </w:pPr>
    <w:r w:rsidRPr="0067519E">
      <w:rPr>
        <w:rFonts w:ascii="Eras Bold ITC" w:hAnsi="Eras Bold ITC"/>
        <w:color w:val="767171" w:themeColor="background2" w:themeShade="80"/>
        <w:sz w:val="12"/>
        <w:lang w:val="it-IT"/>
      </w:rPr>
      <w:t xml:space="preserve">Via Cortemilia nr. 100 </w:t>
    </w:r>
    <w:proofErr w:type="spellStart"/>
    <w:r w:rsidRPr="0067519E">
      <w:rPr>
        <w:rFonts w:ascii="Eras Bold ITC" w:hAnsi="Eras Bold ITC"/>
        <w:color w:val="767171" w:themeColor="background2" w:themeShade="80"/>
        <w:sz w:val="12"/>
        <w:lang w:val="it-IT"/>
      </w:rPr>
      <w:t>Fraz</w:t>
    </w:r>
    <w:proofErr w:type="spellEnd"/>
    <w:r w:rsidRPr="0067519E">
      <w:rPr>
        <w:rFonts w:ascii="Eras Bold ITC" w:hAnsi="Eras Bold ITC"/>
        <w:color w:val="767171" w:themeColor="background2" w:themeShade="80"/>
        <w:sz w:val="12"/>
        <w:lang w:val="it-IT"/>
      </w:rPr>
      <w:t>. Ricca -  12055 DIANO D’ALBA (CN)</w:t>
    </w:r>
  </w:p>
  <w:p w:rsidR="0067519E" w:rsidRPr="0067519E" w:rsidRDefault="0067519E" w:rsidP="0067519E">
    <w:pPr>
      <w:pStyle w:val="Pidipagina"/>
      <w:jc w:val="center"/>
      <w:rPr>
        <w:rFonts w:ascii="Eras Bold ITC" w:hAnsi="Eras Bold ITC"/>
        <w:color w:val="767171" w:themeColor="background2" w:themeShade="80"/>
        <w:sz w:val="12"/>
        <w:lang w:val="it-IT"/>
      </w:rPr>
    </w:pPr>
    <w:r w:rsidRPr="0067519E">
      <w:rPr>
        <w:rFonts w:ascii="Eras Bold ITC" w:hAnsi="Eras Bold ITC"/>
        <w:color w:val="767171" w:themeColor="background2" w:themeShade="80"/>
        <w:sz w:val="12"/>
        <w:lang w:val="it-IT"/>
      </w:rPr>
      <w:t>e-mail info@golosalba.com</w:t>
    </w:r>
  </w:p>
  <w:p w:rsidR="0067519E" w:rsidRPr="001E7A8C" w:rsidRDefault="0067519E" w:rsidP="0067519E">
    <w:pPr>
      <w:pStyle w:val="Pidipagina"/>
      <w:jc w:val="center"/>
      <w:rPr>
        <w:rFonts w:ascii="Eras Bold ITC" w:hAnsi="Eras Bold ITC"/>
        <w:color w:val="767171" w:themeColor="background2" w:themeShade="80"/>
        <w:sz w:val="12"/>
      </w:rPr>
    </w:pPr>
    <w:r w:rsidRPr="001E7A8C">
      <w:rPr>
        <w:rFonts w:ascii="Eras Bold ITC" w:hAnsi="Eras Bold ITC"/>
        <w:color w:val="767171" w:themeColor="background2" w:themeShade="80"/>
        <w:sz w:val="12"/>
      </w:rPr>
      <w:t>Tel. 0173/612765</w:t>
    </w:r>
  </w:p>
  <w:p w:rsidR="0067519E" w:rsidRPr="001E7A8C" w:rsidRDefault="0067519E" w:rsidP="0067519E">
    <w:pPr>
      <w:pStyle w:val="Pidipagina"/>
      <w:jc w:val="center"/>
      <w:rPr>
        <w:rFonts w:ascii="Eras Bold ITC" w:hAnsi="Eras Bold ITC"/>
        <w:color w:val="767171" w:themeColor="background2" w:themeShade="80"/>
        <w:sz w:val="12"/>
      </w:rPr>
    </w:pPr>
    <w:r w:rsidRPr="001E7A8C">
      <w:rPr>
        <w:rFonts w:ascii="Eras Bold ITC" w:hAnsi="Eras Bold ITC"/>
        <w:color w:val="767171" w:themeColor="background2" w:themeShade="80"/>
        <w:sz w:val="12"/>
      </w:rPr>
      <w:t>P.IVA 03760470041</w:t>
    </w:r>
  </w:p>
  <w:p w:rsidR="0067519E" w:rsidRPr="001E7A8C" w:rsidRDefault="0067519E" w:rsidP="0067519E">
    <w:pPr>
      <w:pStyle w:val="Pidipagina"/>
      <w:jc w:val="center"/>
      <w:rPr>
        <w:rFonts w:ascii="Eras Bold ITC" w:hAnsi="Eras Bold ITC"/>
        <w:color w:val="767171" w:themeColor="background2" w:themeShade="80"/>
        <w:sz w:val="12"/>
      </w:rPr>
    </w:pPr>
  </w:p>
  <w:p w:rsidR="0067519E" w:rsidRPr="0067519E" w:rsidRDefault="0067519E" w:rsidP="0067519E">
    <w:pPr>
      <w:pStyle w:val="Pidipagina"/>
      <w:jc w:val="center"/>
      <w:rPr>
        <w:rFonts w:ascii="Eras Bold ITC" w:hAnsi="Eras Bold ITC"/>
        <w:b/>
        <w:color w:val="767171" w:themeColor="background2" w:themeShade="80"/>
        <w:sz w:val="12"/>
      </w:rPr>
    </w:pPr>
    <w:r w:rsidRPr="0067519E">
      <w:rPr>
        <w:rFonts w:ascii="Eras Bold ITC" w:hAnsi="Eras Bold ITC"/>
        <w:b/>
        <w:color w:val="767171" w:themeColor="background2" w:themeShade="80"/>
        <w:sz w:val="12"/>
      </w:rPr>
      <w:t>DUBAI OFFICE</w:t>
    </w:r>
  </w:p>
  <w:p w:rsidR="0067519E" w:rsidRPr="001E7A8C" w:rsidRDefault="0067519E" w:rsidP="0067519E">
    <w:pPr>
      <w:pStyle w:val="Pidipagina"/>
      <w:jc w:val="center"/>
      <w:rPr>
        <w:rFonts w:ascii="Eras Bold ITC" w:hAnsi="Eras Bold ITC"/>
        <w:color w:val="767171" w:themeColor="background2" w:themeShade="80"/>
        <w:sz w:val="12"/>
      </w:rPr>
    </w:pPr>
    <w:r w:rsidRPr="001E7A8C">
      <w:rPr>
        <w:rFonts w:ascii="Eras Bold ITC" w:hAnsi="Eras Bold ITC"/>
        <w:color w:val="767171" w:themeColor="background2" w:themeShade="80"/>
        <w:sz w:val="12"/>
      </w:rPr>
      <w:t xml:space="preserve">48 </w:t>
    </w:r>
    <w:proofErr w:type="spellStart"/>
    <w:r w:rsidRPr="001E7A8C">
      <w:rPr>
        <w:rFonts w:ascii="Eras Bold ITC" w:hAnsi="Eras Bold ITC"/>
        <w:color w:val="767171" w:themeColor="background2" w:themeShade="80"/>
        <w:sz w:val="12"/>
      </w:rPr>
      <w:t>Burj</w:t>
    </w:r>
    <w:proofErr w:type="spellEnd"/>
    <w:r w:rsidRPr="001E7A8C">
      <w:rPr>
        <w:rFonts w:ascii="Eras Bold ITC" w:hAnsi="Eras Bold ITC"/>
        <w:color w:val="767171" w:themeColor="background2" w:themeShade="80"/>
        <w:sz w:val="12"/>
      </w:rPr>
      <w:t xml:space="preserve"> Gate</w:t>
    </w:r>
  </w:p>
  <w:p w:rsidR="0067519E" w:rsidRPr="001E7A8C" w:rsidRDefault="0067519E" w:rsidP="0067519E">
    <w:pPr>
      <w:pStyle w:val="Pidipagina"/>
      <w:jc w:val="center"/>
      <w:rPr>
        <w:rFonts w:ascii="Eras Bold ITC" w:hAnsi="Eras Bold ITC"/>
        <w:color w:val="767171" w:themeColor="background2" w:themeShade="80"/>
        <w:sz w:val="12"/>
      </w:rPr>
    </w:pPr>
    <w:r w:rsidRPr="001E7A8C">
      <w:rPr>
        <w:rFonts w:ascii="Eras Bold ITC" w:hAnsi="Eras Bold ITC"/>
        <w:color w:val="767171" w:themeColor="background2" w:themeShade="80"/>
        <w:sz w:val="12"/>
      </w:rPr>
      <w:t xml:space="preserve">10 </w:t>
    </w:r>
    <w:proofErr w:type="spellStart"/>
    <w:r w:rsidRPr="001E7A8C">
      <w:rPr>
        <w:rFonts w:ascii="Eras Bold ITC" w:hAnsi="Eras Bold ITC"/>
        <w:color w:val="767171" w:themeColor="background2" w:themeShade="80"/>
        <w:sz w:val="12"/>
      </w:rPr>
      <w:t>th</w:t>
    </w:r>
    <w:proofErr w:type="spellEnd"/>
    <w:r w:rsidRPr="001E7A8C">
      <w:rPr>
        <w:rFonts w:ascii="Eras Bold ITC" w:hAnsi="Eras Bold ITC"/>
        <w:color w:val="767171" w:themeColor="background2" w:themeShade="80"/>
        <w:sz w:val="12"/>
      </w:rPr>
      <w:t>, room #1001</w:t>
    </w:r>
  </w:p>
  <w:p w:rsidR="0067519E" w:rsidRPr="001E7A8C" w:rsidRDefault="0067519E" w:rsidP="0067519E">
    <w:pPr>
      <w:pStyle w:val="Pidipagina"/>
      <w:jc w:val="center"/>
      <w:rPr>
        <w:rFonts w:ascii="Eras Bold ITC" w:hAnsi="Eras Bold ITC"/>
        <w:color w:val="767171" w:themeColor="background2" w:themeShade="80"/>
        <w:sz w:val="12"/>
      </w:rPr>
    </w:pPr>
    <w:r w:rsidRPr="001E7A8C">
      <w:rPr>
        <w:rFonts w:ascii="Eras Bold ITC" w:hAnsi="Eras Bold ITC"/>
        <w:color w:val="767171" w:themeColor="background2" w:themeShade="80"/>
        <w:sz w:val="12"/>
      </w:rPr>
      <w:t>Downtown – Dubai - EAU</w:t>
    </w:r>
  </w:p>
  <w:p w:rsidR="0067519E" w:rsidRPr="001E7A8C" w:rsidRDefault="0067519E" w:rsidP="0067519E">
    <w:pPr>
      <w:pStyle w:val="Pidipagina"/>
      <w:jc w:val="center"/>
      <w:rPr>
        <w:rFonts w:ascii="Eras Bold ITC" w:hAnsi="Eras Bold ITC"/>
        <w:color w:val="767171" w:themeColor="background2" w:themeShade="80"/>
        <w:sz w:val="12"/>
      </w:rPr>
    </w:pPr>
    <w:r w:rsidRPr="001E7A8C">
      <w:rPr>
        <w:rFonts w:ascii="Eras Bold ITC" w:hAnsi="Eras Bold ITC"/>
        <w:color w:val="767171" w:themeColor="background2" w:themeShade="80"/>
        <w:sz w:val="12"/>
      </w:rPr>
      <w:t>Phone +971 4 3216260</w:t>
    </w:r>
  </w:p>
  <w:p w:rsidR="0067519E" w:rsidRPr="001E7A8C" w:rsidRDefault="0067519E" w:rsidP="0067519E">
    <w:pPr>
      <w:pStyle w:val="Pidipagina"/>
      <w:jc w:val="center"/>
      <w:rPr>
        <w:color w:val="767171" w:themeColor="background2" w:themeShade="80"/>
        <w:sz w:val="16"/>
      </w:rPr>
    </w:pPr>
  </w:p>
  <w:p w:rsidR="00D12DB4" w:rsidRPr="00D12DB4" w:rsidRDefault="00D12DB4" w:rsidP="0067519E">
    <w:pPr>
      <w:pStyle w:val="Pidipagina"/>
      <w:rPr>
        <w:color w:val="3B3838" w:themeColor="background2" w:themeShade="40"/>
        <w:sz w:val="20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DB4" w:rsidRDefault="00D12DB4" w:rsidP="00D12DB4">
      <w:pPr>
        <w:spacing w:after="0" w:line="240" w:lineRule="auto"/>
      </w:pPr>
      <w:r>
        <w:separator/>
      </w:r>
    </w:p>
  </w:footnote>
  <w:footnote w:type="continuationSeparator" w:id="0">
    <w:p w:rsidR="00D12DB4" w:rsidRDefault="00D12DB4" w:rsidP="00D1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DB4" w:rsidRDefault="00D12DB4" w:rsidP="00D12DB4">
    <w:pPr>
      <w:pStyle w:val="Intestazione"/>
      <w:jc w:val="center"/>
    </w:pPr>
    <w:r w:rsidRPr="00D12DB4">
      <w:rPr>
        <w:noProof/>
        <w:lang w:val="it-IT" w:eastAsia="it-IT"/>
      </w:rPr>
      <w:drawing>
        <wp:inline distT="0" distB="0" distL="0" distR="0" wp14:anchorId="23A21E90" wp14:editId="1D7B36C8">
          <wp:extent cx="790575" cy="456550"/>
          <wp:effectExtent l="0" t="0" r="0" b="1270"/>
          <wp:docPr id="209" name="Immagine 209" descr="C:\Users\Cinzia Tarantola\Desktop\GOLOSALBA_logo_ne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nzia Tarantola\Desktop\GOLOSALBA_logo_ne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542" cy="458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E4"/>
    <w:rsid w:val="00072CB6"/>
    <w:rsid w:val="00362DFA"/>
    <w:rsid w:val="00436085"/>
    <w:rsid w:val="00527654"/>
    <w:rsid w:val="00594B44"/>
    <w:rsid w:val="0067519E"/>
    <w:rsid w:val="00697EE4"/>
    <w:rsid w:val="007655DA"/>
    <w:rsid w:val="00772579"/>
    <w:rsid w:val="00792BB8"/>
    <w:rsid w:val="007A4789"/>
    <w:rsid w:val="00D1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2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2DB4"/>
  </w:style>
  <w:style w:type="paragraph" w:styleId="Pidipagina">
    <w:name w:val="footer"/>
    <w:basedOn w:val="Normale"/>
    <w:link w:val="PidipaginaCarattere"/>
    <w:unhideWhenUsed/>
    <w:rsid w:val="00D12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2D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5D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772579"/>
    <w:pPr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2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2DB4"/>
  </w:style>
  <w:style w:type="paragraph" w:styleId="Pidipagina">
    <w:name w:val="footer"/>
    <w:basedOn w:val="Normale"/>
    <w:link w:val="PidipaginaCarattere"/>
    <w:unhideWhenUsed/>
    <w:rsid w:val="00D12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2D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5D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772579"/>
    <w:pPr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776AD-3DE0-4EAE-AEC4-4F5E94C1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golosalba</cp:lastModifiedBy>
  <cp:revision>2</cp:revision>
  <dcterms:created xsi:type="dcterms:W3CDTF">2023-11-06T00:32:00Z</dcterms:created>
  <dcterms:modified xsi:type="dcterms:W3CDTF">2023-11-06T00:32:00Z</dcterms:modified>
</cp:coreProperties>
</file>